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AA" w:rsidRDefault="00A15564" w:rsidP="009B4F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</w:pPr>
      <w:r w:rsidRPr="00B5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="00B76EAA" w:rsidRPr="00B5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instrText xml:space="preserve"> HYPERLINK "http://studiaotdyha.by/grodno-bogactwo-dziedzictwa-kulturowego...-bez-wizy-na-grodno.html" </w:instrText>
      </w:r>
      <w:r w:rsidRPr="00B5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="00B76EAA" w:rsidRPr="009B4F3F">
        <w:rPr>
          <w:rFonts w:ascii="Times New Roman" w:eastAsia="Times New Roman" w:hAnsi="Times New Roman" w:cs="Times New Roman"/>
          <w:color w:val="FF0000"/>
          <w:sz w:val="48"/>
          <w:szCs w:val="48"/>
          <w:lang w:val="pl-PL" w:eastAsia="ru-RU"/>
        </w:rPr>
        <w:t xml:space="preserve">Grodno: Bogactwo dziedzictwa kulturowego... </w:t>
      </w:r>
      <w:r w:rsidR="009B4F3F" w:rsidRPr="009B4F3F">
        <w:rPr>
          <w:rFonts w:ascii="Times New Roman" w:eastAsia="Times New Roman" w:hAnsi="Times New Roman" w:cs="Times New Roman"/>
          <w:color w:val="FF0000"/>
          <w:sz w:val="36"/>
          <w:szCs w:val="36"/>
          <w:lang w:val="pl-PL" w:eastAsia="ru-RU"/>
        </w:rPr>
        <w:t>(</w:t>
      </w:r>
      <w:r w:rsidR="00B76EAA" w:rsidRPr="009B4F3F">
        <w:rPr>
          <w:rFonts w:ascii="Times New Roman" w:eastAsia="Times New Roman" w:hAnsi="Times New Roman" w:cs="Times New Roman"/>
          <w:color w:val="FF0000"/>
          <w:sz w:val="28"/>
          <w:szCs w:val="28"/>
          <w:lang w:val="pl-PL" w:eastAsia="ru-RU"/>
        </w:rPr>
        <w:t>Bez</w:t>
      </w:r>
      <w:r w:rsidR="00732189" w:rsidRPr="00DF3C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l-PL"/>
        </w:rPr>
        <w:t xml:space="preserve"> </w:t>
      </w:r>
      <w:r w:rsidR="00B76EAA" w:rsidRPr="009B4F3F">
        <w:rPr>
          <w:rFonts w:ascii="Times New Roman" w:eastAsia="Times New Roman" w:hAnsi="Times New Roman" w:cs="Times New Roman"/>
          <w:color w:val="FF0000"/>
          <w:sz w:val="28"/>
          <w:szCs w:val="28"/>
          <w:lang w:val="pl-PL" w:eastAsia="ru-RU"/>
        </w:rPr>
        <w:t xml:space="preserve">wizy </w:t>
      </w:r>
      <w:r w:rsidR="009B4F3F">
        <w:rPr>
          <w:rFonts w:ascii="Times New Roman" w:eastAsia="Times New Roman" w:hAnsi="Times New Roman" w:cs="Times New Roman"/>
          <w:color w:val="FF0000"/>
          <w:sz w:val="28"/>
          <w:szCs w:val="28"/>
          <w:lang w:val="pl-PL" w:eastAsia="ru-RU"/>
        </w:rPr>
        <w:t>3 dni )</w:t>
      </w:r>
      <w:r w:rsidRPr="00B5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732189" w:rsidRDefault="00732189" w:rsidP="009B4F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28685" cy="3105150"/>
            <wp:effectExtent l="19050" t="0" r="515" b="0"/>
            <wp:docPr id="6" name="Рисунок 3" descr="D:\Документы\работа\фото\Гродно\grod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та\фото\Гродно\grod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08" cy="310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AA" w:rsidRPr="00B55667" w:rsidRDefault="00B76EAA" w:rsidP="00B76EAA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B5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1 dzień</w:t>
      </w:r>
    </w:p>
    <w:p w:rsidR="00B76EAA" w:rsidRPr="00B55667" w:rsidRDefault="00B76EAA" w:rsidP="00B76EAA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Przejście granicy( przejście graniczne </w:t>
      </w:r>
      <w:r w:rsidR="00C42AA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„</w:t>
      </w:r>
      <w:r w:rsidR="00FD728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Bruzgi", „Priwalka”</w:t>
      </w:r>
      <w:r w:rsidR="00C42AA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)</w:t>
      </w:r>
      <w:r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.</w:t>
      </w:r>
    </w:p>
    <w:p w:rsidR="00FD7288" w:rsidRDefault="00B76EAA" w:rsidP="00FD7288">
      <w:pPr>
        <w:spacing w:after="75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Spotkanie w Grodnie,</w:t>
      </w:r>
      <w:r w:rsidR="00FD728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zapoznanie się z przewodnikiem, t</w:t>
      </w:r>
      <w:r w:rsidR="00FD7288" w:rsidRPr="00EE0FEC">
        <w:rPr>
          <w:rFonts w:ascii="Times New Roman" w:hAnsi="Times New Roman" w:cs="Times New Roman"/>
          <w:sz w:val="28"/>
          <w:szCs w:val="28"/>
          <w:lang w:val="pl-PL"/>
        </w:rPr>
        <w:t xml:space="preserve">ransfer do hotelu. </w:t>
      </w:r>
      <w:r w:rsidR="00FD7288">
        <w:rPr>
          <w:rFonts w:ascii="Times New Roman" w:hAnsi="Times New Roman" w:cs="Times New Roman"/>
          <w:sz w:val="28"/>
          <w:szCs w:val="28"/>
          <w:lang w:val="pl-PL"/>
        </w:rPr>
        <w:t>Z</w:t>
      </w:r>
      <w:r w:rsidR="00FD7288" w:rsidRPr="00EE0FEC">
        <w:rPr>
          <w:rFonts w:ascii="Times New Roman" w:hAnsi="Times New Roman" w:cs="Times New Roman"/>
          <w:sz w:val="28"/>
          <w:szCs w:val="28"/>
          <w:lang w:val="pl-PL"/>
        </w:rPr>
        <w:t>akwaterowanie w hotelu</w:t>
      </w:r>
      <w:r w:rsidR="00FD7288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B76EAA" w:rsidRDefault="00436895" w:rsidP="00B76EAA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436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09</w:t>
      </w:r>
      <w:r w:rsidR="00B76EAA" w:rsidRPr="00436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 xml:space="preserve">.00 </w:t>
      </w:r>
      <w:r w:rsidRPr="00436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 xml:space="preserve">- </w:t>
      </w:r>
      <w:r w:rsidR="00B76EAA" w:rsidRPr="00436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 xml:space="preserve">12.00 </w:t>
      </w:r>
      <w:r w:rsidR="00B76EAA"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- GRODNO ( wycieczka objazdowa - 3 godz.) - miasto królewskich zamków, kościołów,  pałaców. W 16 wieku za swój niesamowity wygląd architektoniczny został włączony w kelnsku encyklopedię Brown jako jedno z najpiękniejszych miast Europy. W 13 wieku, stąd objęła początki Wielkiego Księstwa Litewskiego. Po raz pierwszy miejscowość wzmiankowana w źródłach pisanych w 1127 roku. W tym czasie był już centrum dziedzictwa księcia </w:t>
      </w:r>
      <w:r w:rsidR="00B55667"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Wsiewołoda</w:t>
      </w:r>
      <w:r w:rsidR="00B76EAA"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(potomka Jarosława Mądrego) i księżnej </w:t>
      </w:r>
      <w:r w:rsidR="00B451D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Agafji</w:t>
      </w:r>
      <w:r w:rsidR="00B76EAA"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(córki W. Monomacha). Zapoznanie się ze starą częścią miasta otworzy Ci wiele zabytków architektury: stary zamek - rezydencja króla Stefana Batorego (16 wiek), Nowy zamek - rezydencja ostatniego króla Rzeczypospolitej Stanisława Augusta Poniatowskiego (18 w.), kościół Św Ksawerego (zabytek baroku 17-18 w.), cerkiew </w:t>
      </w:r>
      <w:r w:rsidR="00B451D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B</w:t>
      </w:r>
      <w:r w:rsidR="00B76EAA"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orysa i </w:t>
      </w:r>
      <w:r w:rsidR="00B451D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G</w:t>
      </w:r>
      <w:r w:rsidR="00B76EAA"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leba - pomnik grodzieńskiej architektonicznej szkoły (12 w.), </w:t>
      </w:r>
      <w:r w:rsidR="00B451D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prowosławna </w:t>
      </w:r>
      <w:r w:rsidR="00B76EAA"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katedra </w:t>
      </w:r>
      <w:r w:rsidR="003C501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Swięto-Pokrowska cerkiew</w:t>
      </w:r>
      <w:r w:rsidR="00B76EAA"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, zbudowan</w:t>
      </w:r>
      <w:r w:rsidR="003C501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a</w:t>
      </w:r>
      <w:r w:rsidR="00B76EAA"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na pamiątkę </w:t>
      </w:r>
      <w:r w:rsidR="003C501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 żołnieżach i oficerach</w:t>
      </w:r>
      <w:r w:rsidR="00B76EAA"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, którzy zgin</w:t>
      </w:r>
      <w:r w:rsidR="00C92FC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e</w:t>
      </w:r>
      <w:r w:rsidR="00B76EAA"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li w rosyjsko-japońskiej wojn</w:t>
      </w:r>
      <w:r w:rsidR="00F16D7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e 1905-1907r.</w:t>
      </w:r>
      <w:r w:rsidR="00B76EAA"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(XX w.), i wiele innych...</w:t>
      </w:r>
    </w:p>
    <w:p w:rsidR="00DF3C7F" w:rsidRDefault="00436895" w:rsidP="00DF3C7F">
      <w:pPr>
        <w:shd w:val="clear" w:color="auto" w:fill="FFFFFF"/>
        <w:spacing w:after="105" w:line="375" w:lineRule="atLeast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436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12.00 – 1</w:t>
      </w:r>
      <w:r w:rsidR="00DF3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4</w:t>
      </w:r>
      <w:r w:rsidRPr="00436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 w:rsidR="00DF3C7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Wycieczka na </w:t>
      </w:r>
      <w:r w:rsidR="00DF3C7F" w:rsidRPr="00DF3C7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zakład mleczarski</w:t>
      </w:r>
      <w:r w:rsidR="00DF3C7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„ Swiat mleka”</w:t>
      </w:r>
    </w:p>
    <w:p w:rsidR="00DF3C7F" w:rsidRDefault="00DF3C7F" w:rsidP="00DF3C7F">
      <w:pPr>
        <w:shd w:val="clear" w:color="auto" w:fill="FFFFFF"/>
        <w:spacing w:after="105" w:line="375" w:lineRule="atLeast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S</w:t>
      </w:r>
      <w:r w:rsidRPr="00DF3C7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zklany korytarz przechodzi pod stropem budynku i biegnie wzdłuż całego zakładu produkcyjnego. Raz w galerii, każdy może przejść całą drogę, która odbywa się w produkcji mleka,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na swoje </w:t>
      </w:r>
      <w:r w:rsidRPr="00DF3C7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oczy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zobaczycie</w:t>
      </w:r>
      <w:r w:rsidRPr="00DF3C7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cały proces produkcji i zada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cie </w:t>
      </w:r>
      <w:r w:rsidRPr="00DF3C7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pyta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nia</w:t>
      </w:r>
      <w:r w:rsidRPr="00DF3C7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. Po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wycieczce czeka na was</w:t>
      </w:r>
      <w:r w:rsidRPr="00DF3C7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pyszn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a</w:t>
      </w:r>
      <w:r w:rsidRPr="00DF3C7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degustacj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a</w:t>
      </w:r>
      <w:r w:rsidRPr="00DF3C7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.</w:t>
      </w:r>
    </w:p>
    <w:p w:rsidR="00DF3C7F" w:rsidRDefault="00DF3C7F" w:rsidP="00DF3C7F">
      <w:pPr>
        <w:shd w:val="clear" w:color="auto" w:fill="FFFFFF"/>
        <w:spacing w:after="105" w:line="375" w:lineRule="atLeast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F3C7F" w:rsidRPr="00DF3C7F" w:rsidTr="00DF3C7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F3C7F" w:rsidRPr="00DF3C7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3C7F" w:rsidRPr="00DF3C7F" w:rsidRDefault="00DF3C7F" w:rsidP="00DF3C7F">
                  <w:pPr>
                    <w:spacing w:before="100" w:beforeAutospacing="1" w:after="100" w:afterAutospacing="1" w:line="294" w:lineRule="atLeast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DF3C7F" w:rsidRPr="00DF3C7F" w:rsidRDefault="00DF3C7F" w:rsidP="00DF3C7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36895" w:rsidRDefault="00436895" w:rsidP="00DF3C7F">
      <w:pPr>
        <w:shd w:val="clear" w:color="auto" w:fill="FFFFFF"/>
        <w:spacing w:after="105" w:line="375" w:lineRule="atLeast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Po zwiedzeniu </w:t>
      </w:r>
      <w:r w:rsidR="00DF3C7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zakładu „ Swiat mleka”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proponujemy</w:t>
      </w:r>
      <w:r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spacer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po</w:t>
      </w:r>
      <w:r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przytulnych ulicach miasta, </w:t>
      </w:r>
      <w:r w:rsidRPr="000108D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zobaczyć</w:t>
      </w:r>
      <w:r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 w:rsidRPr="000108D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wystaw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a</w:t>
      </w:r>
      <w:r w:rsidRPr="000108D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malarstwa</w:t>
      </w:r>
      <w:r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U</w:t>
      </w:r>
      <w:r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 w:rsidRPr="00D66DDA">
        <w:rPr>
          <w:rFonts w:ascii="Times New Roman" w:hAnsi="Times New Roman" w:cs="Times New Roman"/>
          <w:sz w:val="28"/>
          <w:szCs w:val="28"/>
          <w:lang w:val="pl-PL"/>
        </w:rPr>
        <w:t>Tyz</w:t>
      </w:r>
      <w:r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D66DDA">
        <w:rPr>
          <w:rFonts w:ascii="Times New Roman" w:hAnsi="Times New Roman" w:cs="Times New Roman"/>
          <w:sz w:val="28"/>
          <w:szCs w:val="28"/>
          <w:lang w:val="pl-PL"/>
        </w:rPr>
        <w:t>en</w:t>
      </w:r>
      <w:r>
        <w:rPr>
          <w:rFonts w:ascii="Times New Roman" w:hAnsi="Times New Roman" w:cs="Times New Roman"/>
          <w:sz w:val="28"/>
          <w:szCs w:val="28"/>
          <w:lang w:val="pl-PL"/>
        </w:rPr>
        <w:t>g</w:t>
      </w:r>
      <w:r w:rsidRPr="00D66DDA">
        <w:rPr>
          <w:rFonts w:ascii="Times New Roman" w:hAnsi="Times New Roman" w:cs="Times New Roman"/>
          <w:sz w:val="28"/>
          <w:szCs w:val="28"/>
          <w:lang w:val="pl-PL"/>
        </w:rPr>
        <w:t>auz</w:t>
      </w:r>
      <w:r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</w:p>
    <w:p w:rsidR="00436895" w:rsidRPr="00B55667" w:rsidRDefault="00436895" w:rsidP="00436895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436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1</w:t>
      </w:r>
      <w:r w:rsidR="00DF3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4</w:t>
      </w:r>
      <w:r w:rsidRPr="00436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.</w:t>
      </w:r>
      <w:r w:rsidR="00DF3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3</w:t>
      </w:r>
      <w:r w:rsidRPr="00436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0 – 1</w:t>
      </w:r>
      <w:r w:rsidR="00DF3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5</w:t>
      </w:r>
      <w:r w:rsidRPr="00436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.</w:t>
      </w:r>
      <w:r w:rsidR="00DF3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3</w:t>
      </w:r>
      <w:r w:rsidRPr="00436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0</w:t>
      </w:r>
      <w:r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– obiad w restauracji "Stary Lyamus" (wybór z menu, płatność przez turystów samodzielnie).</w:t>
      </w:r>
    </w:p>
    <w:p w:rsidR="00436895" w:rsidRDefault="00436895" w:rsidP="00436895">
      <w:pPr>
        <w:shd w:val="clear" w:color="auto" w:fill="FFFFFF"/>
        <w:spacing w:after="10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FD7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1</w:t>
      </w:r>
      <w:r w:rsidR="00DF3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5</w:t>
      </w:r>
      <w:r w:rsidRPr="00FD7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.</w:t>
      </w:r>
      <w:r w:rsidR="00DF3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3</w:t>
      </w:r>
      <w:r w:rsidRPr="00FD7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 xml:space="preserve">0 </w:t>
      </w:r>
      <w:r w:rsidR="00FD7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C</w:t>
      </w:r>
      <w:r w:rsidR="00FD7288"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zas </w:t>
      </w:r>
      <w:r w:rsidR="00FD728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</w:t>
      </w:r>
      <w:r w:rsidR="00FD7288"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olny</w:t>
      </w:r>
      <w:r w:rsidR="00FD728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Panstwu</w:t>
      </w:r>
      <w:r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proponujemy </w:t>
      </w:r>
      <w:r w:rsidR="00FD147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spacer po parku Gilibera,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Pr="00517FA7">
        <w:rPr>
          <w:rFonts w:ascii="Times New Roman" w:hAnsi="Times New Roman" w:cs="Times New Roman"/>
          <w:sz w:val="28"/>
          <w:szCs w:val="28"/>
          <w:lang w:val="pl-PL"/>
        </w:rPr>
        <w:t>dwiedź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ieć muzeum </w:t>
      </w:r>
      <w:r w:rsidRPr="00D66DDA">
        <w:rPr>
          <w:rFonts w:ascii="Times New Roman" w:hAnsi="Times New Roman" w:cs="Times New Roman"/>
          <w:sz w:val="28"/>
          <w:szCs w:val="28"/>
          <w:lang w:val="pl-PL"/>
        </w:rPr>
        <w:t>Eliz</w:t>
      </w:r>
      <w:r>
        <w:rPr>
          <w:rFonts w:ascii="Times New Roman" w:hAnsi="Times New Roman" w:cs="Times New Roman"/>
          <w:sz w:val="28"/>
          <w:szCs w:val="28"/>
          <w:lang w:val="pl-PL"/>
        </w:rPr>
        <w:t>y</w:t>
      </w:r>
      <w:r w:rsidRPr="00D66DDA">
        <w:rPr>
          <w:rFonts w:ascii="Times New Roman" w:hAnsi="Times New Roman" w:cs="Times New Roman"/>
          <w:sz w:val="28"/>
          <w:szCs w:val="28"/>
          <w:lang w:val="pl-PL"/>
        </w:rPr>
        <w:t xml:space="preserve"> Orzeszkow</w:t>
      </w:r>
      <w:r>
        <w:rPr>
          <w:rFonts w:ascii="Times New Roman" w:hAnsi="Times New Roman" w:cs="Times New Roman"/>
          <w:sz w:val="28"/>
          <w:szCs w:val="28"/>
          <w:lang w:val="pl-PL"/>
        </w:rPr>
        <w:t>ej,</w:t>
      </w:r>
      <w:r w:rsidRPr="00436895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 w:rsidRPr="000108D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zobaczyć</w:t>
      </w:r>
      <w:r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 w:rsidRPr="000108D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wystaw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a</w:t>
      </w:r>
      <w:r w:rsidRPr="000108D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malarstwa</w:t>
      </w:r>
      <w:r w:rsidR="00FD728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po ul. Ożeszkowej.</w:t>
      </w:r>
      <w:r w:rsidR="00FD7288" w:rsidRPr="00FD728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FD7288">
        <w:rPr>
          <w:rFonts w:ascii="Times New Roman" w:hAnsi="Times New Roman" w:cs="Times New Roman"/>
          <w:sz w:val="28"/>
          <w:szCs w:val="28"/>
          <w:lang w:val="pl-PL"/>
        </w:rPr>
        <w:t xml:space="preserve">Na spotkanie z gośćmi czekają mieszkańcy </w:t>
      </w:r>
      <w:r w:rsidR="00FD7288" w:rsidRPr="004F687E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najstarszego na Białorusi</w:t>
      </w:r>
      <w:r w:rsidR="00FD728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pl-PL"/>
        </w:rPr>
        <w:t xml:space="preserve"> </w:t>
      </w:r>
      <w:r w:rsidR="00FD7288" w:rsidRPr="004F687E">
        <w:rPr>
          <w:rFonts w:ascii="Times New Roman" w:hAnsi="Times New Roman" w:cs="Times New Roman"/>
          <w:sz w:val="28"/>
          <w:szCs w:val="28"/>
          <w:lang w:val="pl-PL"/>
        </w:rPr>
        <w:t>ZOO</w:t>
      </w:r>
      <w:r w:rsidR="00FD7288">
        <w:rPr>
          <w:rFonts w:ascii="Times New Roman" w:hAnsi="Times New Roman" w:cs="Times New Roman"/>
          <w:sz w:val="28"/>
          <w:szCs w:val="28"/>
          <w:lang w:val="pl-PL"/>
        </w:rPr>
        <w:t xml:space="preserve">.  </w:t>
      </w:r>
      <w:r w:rsidR="00FD7288"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Wejście</w:t>
      </w:r>
      <w:r w:rsidR="00FD728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 w:rsidR="00FD7288"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za </w:t>
      </w:r>
      <w:r w:rsidR="00FD7288" w:rsidRPr="009048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dopłata</w:t>
      </w:r>
      <w:r w:rsidR="00FD7288"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.</w:t>
      </w:r>
    </w:p>
    <w:p w:rsidR="00436895" w:rsidRPr="0038622F" w:rsidRDefault="00436895" w:rsidP="00436895">
      <w:pPr>
        <w:shd w:val="clear" w:color="auto" w:fill="FFFFFF"/>
        <w:spacing w:after="105" w:line="375" w:lineRule="atLeast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BC29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Można użyć wspaniałą okazję do odwiedzenia jednego z centrów handlowych. </w:t>
      </w:r>
    </w:p>
    <w:p w:rsidR="00436895" w:rsidRPr="003200EF" w:rsidRDefault="00436895" w:rsidP="00FD7288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Wieczór m</w:t>
      </w:r>
      <w:r w:rsidRPr="003200E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ożna spędzić odwiedzając jeden z naszych teatr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ów</w:t>
      </w:r>
      <w:r w:rsidRPr="003200E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: Grod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zieński</w:t>
      </w:r>
      <w:r w:rsidRPr="003200E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Teatr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Dramy czy</w:t>
      </w:r>
      <w:r w:rsidRPr="003200E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Teatr Lalek;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za</w:t>
      </w:r>
      <w:r w:rsidRPr="003200E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bawić się w jednym z klubów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naszego mia</w:t>
      </w:r>
      <w:r w:rsidRPr="003200E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ta, lub obejrzeć film w najstarszym</w:t>
      </w:r>
      <w:r w:rsidRPr="003200E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i bardzo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utulnym kinie „Czerwona Gwiazda”.</w:t>
      </w:r>
    </w:p>
    <w:p w:rsidR="00B76EAA" w:rsidRPr="00B55667" w:rsidRDefault="00FD7288" w:rsidP="00B76EAA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N</w:t>
      </w:r>
      <w:r w:rsidR="00B76EAA"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ocleg (rezerwacja przez turystów samodzielnie).</w:t>
      </w:r>
    </w:p>
    <w:p w:rsidR="00B76EAA" w:rsidRPr="00B55667" w:rsidRDefault="00B76EAA" w:rsidP="00B76EAA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 </w:t>
      </w:r>
    </w:p>
    <w:p w:rsidR="00B76EAA" w:rsidRPr="00B55667" w:rsidRDefault="00B76EAA" w:rsidP="00B76EAA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B5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2 dzień</w:t>
      </w:r>
    </w:p>
    <w:p w:rsidR="00FD7288" w:rsidRPr="00E45A9F" w:rsidRDefault="00FD7288" w:rsidP="00FD7288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lang w:val="pl-PL"/>
        </w:rPr>
      </w:pPr>
      <w:r w:rsidRPr="00CB49AB">
        <w:rPr>
          <w:b/>
          <w:sz w:val="28"/>
          <w:szCs w:val="28"/>
          <w:lang w:val="pl-PL"/>
        </w:rPr>
        <w:t>08.00 – 09.00</w:t>
      </w:r>
      <w:r w:rsidRPr="00E45A9F">
        <w:rPr>
          <w:sz w:val="28"/>
          <w:szCs w:val="28"/>
          <w:lang w:val="pl-PL"/>
        </w:rPr>
        <w:t xml:space="preserve"> Ś</w:t>
      </w:r>
      <w:r w:rsidRPr="00BB0BE8">
        <w:rPr>
          <w:sz w:val="28"/>
          <w:szCs w:val="28"/>
          <w:lang w:val="pl-PL"/>
        </w:rPr>
        <w:t>niadanie</w:t>
      </w:r>
      <w:r w:rsidRPr="00E45A9F">
        <w:rPr>
          <w:sz w:val="28"/>
          <w:szCs w:val="28"/>
          <w:lang w:val="pl-PL"/>
        </w:rPr>
        <w:t xml:space="preserve"> </w:t>
      </w:r>
      <w:r w:rsidRPr="00BB0BE8">
        <w:rPr>
          <w:sz w:val="28"/>
          <w:szCs w:val="28"/>
          <w:lang w:val="pl-PL"/>
        </w:rPr>
        <w:t>w</w:t>
      </w:r>
      <w:r w:rsidRPr="00E45A9F">
        <w:rPr>
          <w:sz w:val="28"/>
          <w:szCs w:val="28"/>
          <w:lang w:val="pl-PL"/>
        </w:rPr>
        <w:t xml:space="preserve"> </w:t>
      </w:r>
      <w:r w:rsidRPr="00BB0BE8">
        <w:rPr>
          <w:sz w:val="28"/>
          <w:szCs w:val="28"/>
          <w:lang w:val="pl-PL"/>
        </w:rPr>
        <w:t>hotelu</w:t>
      </w:r>
      <w:r w:rsidRPr="00E45A9F">
        <w:rPr>
          <w:sz w:val="28"/>
          <w:szCs w:val="28"/>
          <w:lang w:val="pl-PL"/>
        </w:rPr>
        <w:t>.</w:t>
      </w:r>
    </w:p>
    <w:p w:rsidR="00FD7288" w:rsidRDefault="00FD7288" w:rsidP="00FD7288">
      <w:pPr>
        <w:shd w:val="clear" w:color="auto" w:fill="FFFFFF"/>
        <w:spacing w:after="10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CB49AB">
        <w:rPr>
          <w:rFonts w:ascii="Times New Roman" w:hAnsi="Times New Roman" w:cs="Times New Roman"/>
          <w:b/>
          <w:sz w:val="28"/>
          <w:szCs w:val="28"/>
          <w:lang w:val="pl-PL"/>
        </w:rPr>
        <w:t>09.00</w:t>
      </w:r>
      <w:r w:rsidRPr="00460F4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C1E07">
        <w:rPr>
          <w:rFonts w:ascii="Times New Roman" w:hAnsi="Times New Roman" w:cs="Times New Roman"/>
          <w:sz w:val="28"/>
          <w:szCs w:val="28"/>
          <w:lang w:val="pl-PL"/>
        </w:rPr>
        <w:t>Początek wycieczki</w:t>
      </w:r>
      <w:r w:rsidRPr="00B0295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„Kanał Augustowski”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(4 godziny) </w:t>
      </w:r>
    </w:p>
    <w:p w:rsidR="00FD7288" w:rsidRDefault="00FD7288" w:rsidP="00FD7288">
      <w:pPr>
        <w:shd w:val="clear" w:color="auto" w:fill="FFFFFF"/>
        <w:spacing w:after="10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BD2929">
        <w:rPr>
          <w:rFonts w:ascii="Times New Roman" w:hAnsi="Times New Roman" w:cs="Times New Roman"/>
          <w:sz w:val="28"/>
          <w:szCs w:val="28"/>
          <w:lang w:val="pl-PL"/>
        </w:rPr>
        <w:t>Podczas wycieczek</w:t>
      </w:r>
      <w:r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BD2929">
        <w:rPr>
          <w:rFonts w:ascii="Times New Roman" w:hAnsi="Times New Roman" w:cs="Times New Roman"/>
          <w:sz w:val="28"/>
          <w:szCs w:val="28"/>
          <w:lang w:val="pl-PL"/>
        </w:rPr>
        <w:t xml:space="preserve"> goście zapoznają s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ię z historią tych terenów od </w:t>
      </w:r>
      <w:r w:rsidRPr="003257B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XIX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w., </w:t>
      </w:r>
      <w:r w:rsidRPr="00702CCA">
        <w:rPr>
          <w:rFonts w:ascii="Times New Roman" w:hAnsi="Times New Roman" w:cs="Times New Roman"/>
          <w:sz w:val="28"/>
          <w:szCs w:val="28"/>
          <w:lang w:val="pl-PL"/>
        </w:rPr>
        <w:t>dowiesz się o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702CCA">
        <w:rPr>
          <w:rFonts w:ascii="Times New Roman" w:hAnsi="Times New Roman" w:cs="Times New Roman"/>
          <w:sz w:val="28"/>
          <w:szCs w:val="28"/>
          <w:lang w:val="pl-PL"/>
        </w:rPr>
        <w:t>budowę twierdzy obronnej i jej wartości w czasie dwóch wojen światowych, które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702CCA">
        <w:rPr>
          <w:rFonts w:ascii="Times New Roman" w:hAnsi="Times New Roman" w:cs="Times New Roman"/>
          <w:sz w:val="28"/>
          <w:szCs w:val="28"/>
          <w:lang w:val="pl-PL"/>
        </w:rPr>
        <w:t>odbył</w:t>
      </w:r>
      <w:r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702CCA">
        <w:rPr>
          <w:rFonts w:ascii="Times New Roman" w:hAnsi="Times New Roman" w:cs="Times New Roman"/>
          <w:sz w:val="28"/>
          <w:szCs w:val="28"/>
          <w:lang w:val="pl-PL"/>
        </w:rPr>
        <w:t xml:space="preserve"> się </w:t>
      </w:r>
      <w:r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702CCA">
        <w:rPr>
          <w:rFonts w:ascii="Times New Roman" w:hAnsi="Times New Roman" w:cs="Times New Roman"/>
          <w:sz w:val="28"/>
          <w:szCs w:val="28"/>
          <w:lang w:val="pl-PL"/>
        </w:rPr>
        <w:t xml:space="preserve"> tych </w:t>
      </w:r>
      <w:r>
        <w:rPr>
          <w:rFonts w:ascii="Times New Roman" w:hAnsi="Times New Roman" w:cs="Times New Roman"/>
          <w:sz w:val="28"/>
          <w:szCs w:val="28"/>
          <w:lang w:val="pl-PL"/>
        </w:rPr>
        <w:t>tere</w:t>
      </w:r>
      <w:r w:rsidRPr="00702CCA">
        <w:rPr>
          <w:rFonts w:ascii="Times New Roman" w:hAnsi="Times New Roman" w:cs="Times New Roman"/>
          <w:sz w:val="28"/>
          <w:szCs w:val="28"/>
          <w:lang w:val="pl-PL"/>
        </w:rPr>
        <w:t xml:space="preserve">nach. </w:t>
      </w:r>
      <w:r w:rsidRPr="003257B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Pierwsze forty twierdzy Grodno został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i</w:t>
      </w:r>
      <w:r w:rsidRPr="003257B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zbudowany pod koniec XIX wieku.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 w:rsidRPr="00702CC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Najbardziej znanym spośród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ich jest Fort №2, naprzeciwko wsi</w:t>
      </w:r>
      <w:r w:rsidRPr="00702CC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aumowiczy. </w:t>
      </w:r>
    </w:p>
    <w:p w:rsidR="00FD7288" w:rsidRDefault="00FD7288" w:rsidP="00FD7288">
      <w:pPr>
        <w:shd w:val="clear" w:color="auto" w:fill="FFFFFF"/>
        <w:spacing w:after="7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702CC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Podczas wycieczki będzie można również zobaczyć inne zabytki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II </w:t>
      </w:r>
      <w:r w:rsidRPr="00702CC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Wojny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</w:p>
    <w:p w:rsidR="00FD7288" w:rsidRDefault="00FD7288" w:rsidP="00FD7288">
      <w:pPr>
        <w:shd w:val="clear" w:color="auto" w:fill="FFFFFF"/>
        <w:spacing w:after="7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światowej</w:t>
      </w:r>
      <w:r w:rsidRPr="00702CC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, w tym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jednostka straży </w:t>
      </w:r>
      <w:r w:rsidRPr="00702CC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granic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znej imienia bohatera</w:t>
      </w:r>
      <w:r w:rsidRPr="00702CC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porucznika Wiktora </w:t>
      </w:r>
    </w:p>
    <w:p w:rsidR="00FD7288" w:rsidRDefault="00FD7288" w:rsidP="00FD7288">
      <w:pPr>
        <w:shd w:val="clear" w:color="auto" w:fill="FFFFFF"/>
        <w:spacing w:after="7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702CC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Usov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a</w:t>
      </w:r>
      <w:r w:rsidRPr="00702CC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dog we wsi Soniczi</w:t>
      </w:r>
      <w:r w:rsidRPr="00702CC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.</w:t>
      </w:r>
    </w:p>
    <w:p w:rsidR="005F4436" w:rsidRPr="00B55667" w:rsidRDefault="005F4436" w:rsidP="005F4436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Zobaczymy </w:t>
      </w:r>
      <w:r w:rsidR="00280524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ałacowo</w:t>
      </w:r>
      <w:r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- parkowy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zespół </w:t>
      </w:r>
      <w:r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magnatów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Wolow</w:t>
      </w:r>
      <w:r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zów </w:t>
      </w:r>
      <w:r w:rsidR="00280524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18-19 wiek</w:t>
      </w:r>
      <w:r w:rsidR="00280524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w Swiacku</w:t>
      </w:r>
      <w:r w:rsidR="00280524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.</w:t>
      </w:r>
    </w:p>
    <w:p w:rsidR="005F4436" w:rsidRDefault="005F4436" w:rsidP="00FD7288">
      <w:pPr>
        <w:shd w:val="clear" w:color="auto" w:fill="FFFFFF"/>
        <w:spacing w:after="7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</w:p>
    <w:p w:rsidR="007211D9" w:rsidRDefault="007211D9" w:rsidP="00FD7288">
      <w:pPr>
        <w:shd w:val="clear" w:color="auto" w:fill="FFFFFF"/>
        <w:spacing w:after="7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>
        <w:rPr>
          <w:noProof/>
          <w:lang w:eastAsia="ru-RU"/>
        </w:rPr>
        <w:drawing>
          <wp:inline distT="0" distB="0" distL="0" distR="0">
            <wp:extent cx="2621048" cy="1817260"/>
            <wp:effectExtent l="19050" t="0" r="7852" b="0"/>
            <wp:docPr id="9" name="Рисунок 5" descr="Форт 4 Гродненской креп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т 4 Гродненской крепо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71" cy="181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67050" cy="1811377"/>
            <wp:effectExtent l="19050" t="0" r="0" b="0"/>
            <wp:docPr id="10" name="Рисунок 13" descr="августовский ка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вгустовский кан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73" cy="181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 </w:t>
      </w:r>
    </w:p>
    <w:p w:rsidR="00FD7288" w:rsidRDefault="00FD7288" w:rsidP="00FD7288">
      <w:pPr>
        <w:shd w:val="clear" w:color="auto" w:fill="FFFFFF"/>
        <w:spacing w:after="7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3860F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Trasa wprowadza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na </w:t>
      </w:r>
      <w:r w:rsidRPr="003860F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Kanał Augustowski - unikalny obiekt hydrotechniczn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y</w:t>
      </w:r>
      <w:r w:rsidRPr="003860F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,</w:t>
      </w:r>
    </w:p>
    <w:p w:rsidR="00FD7288" w:rsidRDefault="00FD7288" w:rsidP="00FD7288">
      <w:pPr>
        <w:shd w:val="clear" w:color="auto" w:fill="FFFFFF"/>
        <w:spacing w:after="7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3860F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pomnik kultury i historii XIX wieku.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 w:rsidRPr="003860F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Kanał zawiera szereg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szluż</w:t>
      </w:r>
      <w:r w:rsidRPr="003860F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ów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zwodzonych </w:t>
      </w:r>
    </w:p>
    <w:p w:rsidR="00FD7288" w:rsidRDefault="00FD7288" w:rsidP="00FD7288">
      <w:pPr>
        <w:shd w:val="clear" w:color="auto" w:fill="FFFFFF"/>
        <w:spacing w:after="7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3860F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most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ów</w:t>
      </w:r>
      <w:r w:rsidRPr="003860F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i znajduje się w obszarze chronionym przez UNESCO.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 w:rsidRPr="00D92B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Wspólną cechą </w:t>
      </w:r>
    </w:p>
    <w:p w:rsidR="00FD7288" w:rsidRDefault="00FD7288" w:rsidP="00FD7288">
      <w:pPr>
        <w:shd w:val="clear" w:color="auto" w:fill="FFFFFF"/>
        <w:spacing w:after="7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D92B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lastRenderedPageBreak/>
        <w:t>kompleksu jest harmonia obiektów inżynierskich z otaczającą naturą.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Podczas </w:t>
      </w:r>
    </w:p>
    <w:p w:rsidR="00FD7288" w:rsidRDefault="00FD7288" w:rsidP="00FD7288">
      <w:pPr>
        <w:shd w:val="clear" w:color="auto" w:fill="FFFFFF"/>
        <w:spacing w:after="7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wycieczki zwiedzimy </w:t>
      </w:r>
      <w:r w:rsidRPr="00D92B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Kanał Augustowski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, </w:t>
      </w:r>
      <w:r w:rsidRPr="00D92B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odwiedzi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my </w:t>
      </w:r>
      <w:r w:rsidRPr="00D92B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s</w:t>
      </w:r>
      <w:r w:rsidRPr="00D92B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luzy</w:t>
      </w:r>
      <w:r w:rsidRPr="00D92B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w </w:t>
      </w:r>
    </w:p>
    <w:p w:rsidR="00FD7288" w:rsidRDefault="00FD7288" w:rsidP="00FD7288">
      <w:pPr>
        <w:shd w:val="clear" w:color="auto" w:fill="FFFFFF"/>
        <w:spacing w:after="7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D92B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miejscowościach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Dombrów</w:t>
      </w:r>
      <w:r w:rsidRPr="00D92B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i</w:t>
      </w:r>
      <w:r w:rsidRPr="00D92B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i</w:t>
      </w:r>
      <w:r w:rsidRPr="00D92B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emno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</w:t>
      </w:r>
      <w:r w:rsidRPr="00D92B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. </w:t>
      </w:r>
    </w:p>
    <w:p w:rsidR="00FD7288" w:rsidRDefault="00FD7288" w:rsidP="00FD7288">
      <w:pPr>
        <w:shd w:val="clear" w:color="auto" w:fill="FFFFFF"/>
        <w:spacing w:after="7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D92B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życzenie</w:t>
      </w:r>
      <w:r w:rsidRPr="00D92B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grupy można zorganizować piknik, spacer na łodzi na Kanale </w:t>
      </w:r>
    </w:p>
    <w:p w:rsidR="00FD7288" w:rsidRDefault="00FD7288" w:rsidP="00FD7288">
      <w:pPr>
        <w:shd w:val="clear" w:color="auto" w:fill="FFFFFF"/>
        <w:spacing w:after="7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D92B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Augustowskim.</w:t>
      </w:r>
    </w:p>
    <w:p w:rsidR="00FD7288" w:rsidRDefault="00FD7288" w:rsidP="00FD7288">
      <w:pPr>
        <w:shd w:val="clear" w:color="auto" w:fill="FFFFFF"/>
        <w:spacing w:after="75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0C78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1" cy="1905000"/>
            <wp:effectExtent l="19050" t="0" r="0" b="0"/>
            <wp:docPr id="15" name="Рисунок 10" descr="шлюз Нем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люз Нем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38" cy="190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1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 </w:t>
      </w:r>
      <w:r w:rsidR="006E1F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05075" cy="1878806"/>
            <wp:effectExtent l="19050" t="0" r="9525" b="0"/>
            <wp:docPr id="12" name="Рисунок 8" descr="D:\Документы\Мои документы 1\фото\путешествия\Августов\PA03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\Мои документы 1\фото\путешествия\Августов\PA0300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60" cy="188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288" w:rsidRDefault="00FD7288" w:rsidP="00FD7288">
      <w:pPr>
        <w:shd w:val="clear" w:color="auto" w:fill="FFFFFF"/>
        <w:spacing w:after="7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CB49AB">
        <w:rPr>
          <w:rFonts w:ascii="Times New Roman" w:hAnsi="Times New Roman" w:cs="Times New Roman"/>
          <w:b/>
          <w:sz w:val="28"/>
          <w:szCs w:val="28"/>
          <w:lang w:val="pl-PL"/>
        </w:rPr>
        <w:t>13.00 – 14-30</w:t>
      </w:r>
      <w:r w:rsidRPr="00FA3AF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A4E90">
        <w:rPr>
          <w:rFonts w:ascii="Times New Roman" w:hAnsi="Times New Roman" w:cs="Times New Roman"/>
          <w:sz w:val="28"/>
          <w:szCs w:val="28"/>
          <w:lang w:val="pl-PL"/>
        </w:rPr>
        <w:t>Spotkanie</w:t>
      </w:r>
      <w:r w:rsidRPr="00FA3AF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A4E90">
        <w:rPr>
          <w:rFonts w:ascii="Times New Roman" w:hAnsi="Times New Roman" w:cs="Times New Roman"/>
          <w:sz w:val="28"/>
          <w:szCs w:val="28"/>
          <w:lang w:val="pl-PL"/>
        </w:rPr>
        <w:t>grupy</w:t>
      </w:r>
      <w:r w:rsidRPr="00FA3AF9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Wyjazd</w:t>
      </w:r>
      <w:r w:rsidRPr="00635A7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na</w:t>
      </w:r>
      <w:r w:rsidRPr="00635A7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obiad, na </w:t>
      </w:r>
      <w:r w:rsidRPr="00635A7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któr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y</w:t>
      </w:r>
      <w:r w:rsidRPr="00635A7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zatrzy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my</w:t>
      </w:r>
      <w:r w:rsidRPr="00635A7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się w jednym </w:t>
      </w:r>
    </w:p>
    <w:p w:rsidR="00FD7288" w:rsidRDefault="00FD7288" w:rsidP="00FD7288">
      <w:pPr>
        <w:shd w:val="clear" w:color="auto" w:fill="FFFFFF"/>
        <w:spacing w:after="7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635A7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z Gospodarstw agroturystyczn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ych</w:t>
      </w:r>
      <w:r w:rsidRPr="002A4E90">
        <w:rPr>
          <w:rFonts w:ascii="Times New Roman" w:hAnsi="Times New Roman" w:cs="Times New Roman"/>
          <w:sz w:val="28"/>
          <w:szCs w:val="28"/>
          <w:lang w:val="pl-PL"/>
        </w:rPr>
        <w:t>"</w:t>
      </w:r>
      <w:r w:rsidRPr="002A4E90">
        <w:rPr>
          <w:rFonts w:ascii="Times New Roman" w:hAnsi="Times New Roman" w:cs="Times New Roman"/>
          <w:lang w:val="pl-PL"/>
        </w:rPr>
        <w:t xml:space="preserve"> </w:t>
      </w:r>
      <w:r w:rsidRPr="00EE0FEC">
        <w:rPr>
          <w:rFonts w:ascii="Times New Roman" w:hAnsi="Times New Roman" w:cs="Times New Roman"/>
          <w:lang w:val="pl-PL"/>
        </w:rPr>
        <w:t>(dodatkowo płatny)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.</w:t>
      </w:r>
    </w:p>
    <w:p w:rsidR="00FD7288" w:rsidRPr="00FF6523" w:rsidRDefault="00FD7288" w:rsidP="00FD7288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CB4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14-30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 w:rsidRPr="002A4E90">
        <w:rPr>
          <w:rFonts w:ascii="Times New Roman" w:hAnsi="Times New Roman" w:cs="Times New Roman"/>
          <w:sz w:val="28"/>
          <w:szCs w:val="28"/>
          <w:lang w:val="pl-PL"/>
        </w:rPr>
        <w:t>Spotkanie</w:t>
      </w:r>
      <w:r w:rsidRPr="00FA3AF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A4E90">
        <w:rPr>
          <w:rFonts w:ascii="Times New Roman" w:hAnsi="Times New Roman" w:cs="Times New Roman"/>
          <w:sz w:val="28"/>
          <w:szCs w:val="28"/>
          <w:lang w:val="pl-PL"/>
        </w:rPr>
        <w:t>grupy</w:t>
      </w:r>
      <w:r w:rsidRPr="00FA3AF9">
        <w:rPr>
          <w:rFonts w:ascii="Times New Roman" w:hAnsi="Times New Roman" w:cs="Times New Roman"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Wyjazd do Grodna. </w:t>
      </w:r>
    </w:p>
    <w:p w:rsidR="00C92FCF" w:rsidRPr="00FA399B" w:rsidRDefault="00FD7288" w:rsidP="00C92FCF">
      <w:pPr>
        <w:shd w:val="clear" w:color="auto" w:fill="FFFFFF"/>
        <w:spacing w:after="10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CB4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15.00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Czas wolny.</w:t>
      </w:r>
      <w:r w:rsidRPr="004D4A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Panstwu</w:t>
      </w:r>
      <w:r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proponujemy o</w:t>
      </w:r>
      <w:r w:rsidRPr="00517FA7">
        <w:rPr>
          <w:rFonts w:ascii="Times New Roman" w:hAnsi="Times New Roman" w:cs="Times New Roman"/>
          <w:sz w:val="28"/>
          <w:szCs w:val="28"/>
          <w:lang w:val="pl-PL"/>
        </w:rPr>
        <w:t>dwiedź</w:t>
      </w:r>
      <w:r>
        <w:rPr>
          <w:rFonts w:ascii="Times New Roman" w:hAnsi="Times New Roman" w:cs="Times New Roman"/>
          <w:sz w:val="28"/>
          <w:szCs w:val="28"/>
          <w:lang w:val="pl-PL"/>
        </w:rPr>
        <w:t>ieć muzeum straży pożarnej,  muzeum Religii (w sierpniu co każda sobota o 18.00  na dziedziń</w:t>
      </w:r>
      <w:r w:rsidRPr="006B0A50">
        <w:rPr>
          <w:rFonts w:ascii="Times New Roman" w:hAnsi="Times New Roman" w:cs="Times New Roman"/>
          <w:sz w:val="28"/>
          <w:szCs w:val="28"/>
          <w:lang w:val="pl-PL"/>
        </w:rPr>
        <w:t>c</w:t>
      </w:r>
      <w:r>
        <w:rPr>
          <w:rFonts w:ascii="Times New Roman" w:hAnsi="Times New Roman" w:cs="Times New Roman"/>
          <w:sz w:val="28"/>
          <w:szCs w:val="28"/>
          <w:lang w:val="pl-PL"/>
        </w:rPr>
        <w:t>u odbywa się</w:t>
      </w:r>
      <w:r w:rsidRPr="00ED768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koncert artystów Grodzieńskiej </w:t>
      </w:r>
      <w:r w:rsidRPr="00ED768B">
        <w:rPr>
          <w:rFonts w:ascii="Times New Roman" w:hAnsi="Times New Roman" w:cs="Times New Roman"/>
          <w:sz w:val="28"/>
          <w:szCs w:val="28"/>
          <w:lang w:val="pl-PL"/>
        </w:rPr>
        <w:t>Filharmonii</w:t>
      </w:r>
      <w:r w:rsidR="00C92FCF">
        <w:rPr>
          <w:rFonts w:ascii="Times New Roman" w:hAnsi="Times New Roman" w:cs="Times New Roman"/>
          <w:sz w:val="28"/>
          <w:szCs w:val="28"/>
          <w:lang w:val="pl-PL"/>
        </w:rPr>
        <w:t>, w</w:t>
      </w:r>
      <w:r w:rsidR="00C92FCF"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ejście</w:t>
      </w:r>
      <w:r w:rsidR="00C92FC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do muzeum </w:t>
      </w:r>
      <w:r w:rsidR="00C92FCF"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za </w:t>
      </w:r>
      <w:r w:rsidR="00C92FCF" w:rsidRPr="009048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dopłata</w:t>
      </w:r>
      <w:r w:rsidR="00C92FC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)</w:t>
      </w:r>
      <w:r w:rsidR="00C92FCF"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. </w:t>
      </w:r>
    </w:p>
    <w:p w:rsidR="00B60B69" w:rsidRPr="00FA399B" w:rsidRDefault="00C92FCF" w:rsidP="00B60B69">
      <w:pPr>
        <w:shd w:val="clear" w:color="auto" w:fill="FFFFFF"/>
        <w:spacing w:after="10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O 19.00 </w:t>
      </w:r>
      <w:r w:rsidR="00611101">
        <w:rPr>
          <w:rFonts w:ascii="Times New Roman" w:hAnsi="Times New Roman" w:cs="Times New Roman"/>
          <w:sz w:val="28"/>
          <w:szCs w:val="28"/>
          <w:lang w:val="pl-PL"/>
        </w:rPr>
        <w:t>można też uczęstniczyć w  wieczorowej mszy w Katedrze (kościół Farny), czy w kościele Bernardyńskim</w:t>
      </w:r>
      <w:r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B60B69">
        <w:rPr>
          <w:rFonts w:ascii="Times New Roman" w:hAnsi="Times New Roman" w:cs="Times New Roman"/>
          <w:sz w:val="28"/>
          <w:szCs w:val="28"/>
          <w:lang w:val="pl-PL"/>
        </w:rPr>
        <w:t xml:space="preserve"> właśnie </w:t>
      </w:r>
      <w:r w:rsidR="00611101">
        <w:rPr>
          <w:rFonts w:ascii="Times New Roman" w:hAnsi="Times New Roman" w:cs="Times New Roman"/>
          <w:sz w:val="28"/>
          <w:szCs w:val="28"/>
          <w:lang w:val="pl-PL"/>
        </w:rPr>
        <w:t>tu</w:t>
      </w:r>
      <w:r w:rsidR="00B60B69">
        <w:rPr>
          <w:rFonts w:ascii="Times New Roman" w:hAnsi="Times New Roman" w:cs="Times New Roman"/>
          <w:sz w:val="28"/>
          <w:szCs w:val="28"/>
          <w:lang w:val="pl-PL"/>
        </w:rPr>
        <w:t>taj</w:t>
      </w:r>
      <w:r w:rsidR="00611101">
        <w:rPr>
          <w:rFonts w:ascii="Times New Roman" w:hAnsi="Times New Roman" w:cs="Times New Roman"/>
          <w:sz w:val="28"/>
          <w:szCs w:val="28"/>
          <w:lang w:val="pl-PL"/>
        </w:rPr>
        <w:t xml:space="preserve"> zachowali się bardzo cenne</w:t>
      </w:r>
      <w:r w:rsidR="00B60B69">
        <w:rPr>
          <w:rFonts w:ascii="Times New Roman" w:hAnsi="Times New Roman" w:cs="Times New Roman"/>
          <w:sz w:val="28"/>
          <w:szCs w:val="28"/>
          <w:lang w:val="pl-PL"/>
        </w:rPr>
        <w:t xml:space="preserve"> stiukowe kompozycje rzeżbiarskie i organy z XVIIw.</w:t>
      </w:r>
      <w:r w:rsidR="0061110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B60B69"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Wejście</w:t>
      </w:r>
      <w:r w:rsidR="00B60B6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do muzeum </w:t>
      </w:r>
      <w:r w:rsidR="00B60B69"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za </w:t>
      </w:r>
      <w:r w:rsidR="00B60B69" w:rsidRPr="009048F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dopłata</w:t>
      </w:r>
      <w:r w:rsidR="00B60B69"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. </w:t>
      </w:r>
    </w:p>
    <w:p w:rsidR="00FD7288" w:rsidRPr="00FA399B" w:rsidRDefault="00FD7288" w:rsidP="00FD7288">
      <w:pPr>
        <w:shd w:val="clear" w:color="auto" w:fill="FFFFFF"/>
        <w:spacing w:after="10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003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N</w:t>
      </w:r>
      <w:r w:rsidR="00000367"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ocleg</w:t>
      </w:r>
      <w:r w:rsidR="000003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w hotelu.</w:t>
      </w:r>
    </w:p>
    <w:p w:rsidR="00000367" w:rsidRPr="00B55667" w:rsidRDefault="00000367" w:rsidP="00000367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B5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3 dzień</w:t>
      </w:r>
    </w:p>
    <w:p w:rsidR="00000367" w:rsidRPr="00E645E1" w:rsidRDefault="00000367" w:rsidP="00000367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lang w:val="pl-PL"/>
        </w:rPr>
      </w:pPr>
      <w:r w:rsidRPr="00000367">
        <w:rPr>
          <w:b/>
          <w:sz w:val="28"/>
          <w:szCs w:val="28"/>
          <w:lang w:val="pl-PL"/>
        </w:rPr>
        <w:t>08.00 – 09.00</w:t>
      </w:r>
      <w:r w:rsidRPr="00E645E1">
        <w:rPr>
          <w:sz w:val="28"/>
          <w:szCs w:val="28"/>
          <w:lang w:val="pl-PL"/>
        </w:rPr>
        <w:t xml:space="preserve"> Śniadanie w hotelu.</w:t>
      </w:r>
    </w:p>
    <w:p w:rsidR="001F214E" w:rsidRDefault="00000367" w:rsidP="001F214E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pl-PL"/>
        </w:rPr>
      </w:pPr>
      <w:r w:rsidRPr="00000367">
        <w:rPr>
          <w:rFonts w:ascii="Times New Roman" w:hAnsi="Times New Roman" w:cs="Times New Roman"/>
          <w:b/>
          <w:sz w:val="28"/>
          <w:szCs w:val="28"/>
          <w:lang w:val="pl-PL"/>
        </w:rPr>
        <w:t>09.</w:t>
      </w:r>
      <w:r w:rsidR="001F214E">
        <w:rPr>
          <w:rFonts w:ascii="Times New Roman" w:hAnsi="Times New Roman" w:cs="Times New Roman"/>
          <w:b/>
          <w:sz w:val="28"/>
          <w:szCs w:val="28"/>
        </w:rPr>
        <w:t>3</w:t>
      </w:r>
      <w:r w:rsidRPr="00000367">
        <w:rPr>
          <w:rFonts w:ascii="Times New Roman" w:hAnsi="Times New Roman" w:cs="Times New Roman"/>
          <w:b/>
          <w:sz w:val="28"/>
          <w:szCs w:val="28"/>
          <w:lang w:val="pl-PL"/>
        </w:rPr>
        <w:t>0</w:t>
      </w:r>
      <w:r w:rsidRPr="00E645E1">
        <w:rPr>
          <w:rFonts w:ascii="Times New Roman" w:hAnsi="Times New Roman" w:cs="Times New Roman"/>
          <w:sz w:val="28"/>
          <w:szCs w:val="28"/>
          <w:lang w:val="pl-PL"/>
        </w:rPr>
        <w:t xml:space="preserve"> Eksmisja z hotelu. Spotkanie grupy. </w:t>
      </w:r>
    </w:p>
    <w:p w:rsidR="00280524" w:rsidRDefault="00280524" w:rsidP="00000367">
      <w:pPr>
        <w:shd w:val="clear" w:color="auto" w:fill="FFFFFF"/>
        <w:spacing w:after="75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Wyjazd do Korobczyc</w:t>
      </w:r>
    </w:p>
    <w:p w:rsidR="00280524" w:rsidRPr="00DF3C7F" w:rsidRDefault="00407D24" w:rsidP="00407D24">
      <w:pPr>
        <w:shd w:val="clear" w:color="auto" w:fill="FFFFFF"/>
        <w:spacing w:after="75" w:line="240" w:lineRule="auto"/>
        <w:ind w:left="284" w:hanging="284"/>
        <w:jc w:val="center"/>
        <w:textAlignment w:val="baseline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8946" cy="1666875"/>
            <wp:effectExtent l="19050" t="0" r="7054" b="0"/>
            <wp:docPr id="23" name="Рисунок 10" descr="D:\Документы\работа\фото\Коробчицы\баш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\работа\фото\Коробчицы\башн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65" cy="167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C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l-PL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1632" cy="1666875"/>
            <wp:effectExtent l="19050" t="0" r="7218" b="0"/>
            <wp:docPr id="24" name="Рисунок 11" descr="D:\Документы\работа\фото\Коробчицы\зева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\работа\фото\Коробчицы\зеваны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32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24" w:rsidRDefault="00280524" w:rsidP="00280524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Zwiedzenie</w:t>
      </w:r>
      <w:r w:rsidRPr="00E51A0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 w:rsidRPr="009B21C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siedziby Korobczyc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y</w:t>
      </w:r>
      <w:r w:rsidRPr="009B21C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, ktora leży niedaleko Grodna (koło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7</w:t>
      </w:r>
      <w:r w:rsidRPr="009B21C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km). Tu znajduje się zespoł szlacheckiej siedziby zbudowany w stylu XVIII w.</w:t>
      </w:r>
      <w:r w:rsidRPr="009B21C6">
        <w:rPr>
          <w:rFonts w:ascii="Times New Roman" w:hAnsi="Times New Roman" w:cs="Times New Roman"/>
          <w:sz w:val="28"/>
          <w:szCs w:val="28"/>
          <w:lang w:val="pl-PL"/>
        </w:rPr>
        <w:t xml:space="preserve"> „Gorodzienski agro-turystyczny kompleks Korobczycy”. Podczas tej wycieczki będzie możliwość odwiedzieć kompleks historyczno - kulturalny «Twierdza Grodzienska – ob</w:t>
      </w:r>
      <w:r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9B21C6">
        <w:rPr>
          <w:rFonts w:ascii="Times New Roman" w:hAnsi="Times New Roman" w:cs="Times New Roman"/>
          <w:sz w:val="28"/>
          <w:szCs w:val="28"/>
          <w:lang w:val="pl-PL"/>
        </w:rPr>
        <w:t xml:space="preserve">z partyzancki, spróbować białoruska szynka i „Kremnuwku” </w:t>
      </w:r>
      <w:r w:rsidRPr="009B21C6">
        <w:rPr>
          <w:rFonts w:ascii="Times New Roman" w:hAnsi="Times New Roman" w:cs="Times New Roman"/>
          <w:sz w:val="28"/>
          <w:szCs w:val="28"/>
          <w:lang w:val="pl-PL"/>
        </w:rPr>
        <w:lastRenderedPageBreak/>
        <w:t>(bimber). Czeka na Panstwo niezapomniana jazda na bryczcy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spacer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na terenie „Zamku Zewany”,  </w:t>
      </w:r>
      <w:r w:rsidRPr="00D237E3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zobaczyć zwierzęta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z miejscowego mini-zoo, </w:t>
      </w:r>
      <w:r w:rsidRPr="00B54872">
        <w:rPr>
          <w:rFonts w:ascii="Times New Roman" w:hAnsi="Times New Roman" w:cs="Times New Roman"/>
          <w:sz w:val="28"/>
          <w:szCs w:val="28"/>
          <w:lang w:val="pl-PL"/>
        </w:rPr>
        <w:t xml:space="preserve">kupić pamiątki,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odwiedzić muzeum przedstawicieli miejscowej fauny, zabawić się na placu zabaw </w:t>
      </w:r>
      <w:r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lub po prostu odpocząć w małej kawiarni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i, oczywiście</w:t>
      </w:r>
      <w:r w:rsidRPr="00B54872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>sfotografowa</w:t>
      </w:r>
      <w:r w:rsidRPr="00E51A0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ć się</w:t>
      </w:r>
      <w:r w:rsidRPr="00B54872">
        <w:rPr>
          <w:rFonts w:ascii="Times New Roman" w:hAnsi="Times New Roman" w:cs="Times New Roman"/>
          <w:sz w:val="28"/>
          <w:szCs w:val="28"/>
          <w:lang w:val="pl-PL"/>
        </w:rPr>
        <w:t xml:space="preserve">! </w:t>
      </w:r>
      <w:r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</w:p>
    <w:p w:rsidR="001F214E" w:rsidRPr="001F214E" w:rsidRDefault="001F214E" w:rsidP="001F214E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1F2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1</w:t>
      </w:r>
      <w:r w:rsidRPr="001F2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F2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.30 – 13.30</w:t>
      </w:r>
      <w:r w:rsidRPr="001F214E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– obiad w restauracji</w:t>
      </w:r>
    </w:p>
    <w:p w:rsidR="00280524" w:rsidRPr="00FA399B" w:rsidRDefault="00280524" w:rsidP="00280524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Wejście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za dodatkową opłatą. </w:t>
      </w:r>
    </w:p>
    <w:p w:rsidR="00280524" w:rsidRDefault="001F214E" w:rsidP="00280524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14</w:t>
      </w:r>
      <w:r w:rsidR="00280524" w:rsidRPr="00340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.00</w:t>
      </w:r>
      <w:r w:rsidR="00280524" w:rsidRPr="00971314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 w:rsidR="00280524" w:rsidRPr="00E645E1">
        <w:rPr>
          <w:rFonts w:ascii="Times New Roman" w:hAnsi="Times New Roman" w:cs="Times New Roman"/>
          <w:sz w:val="28"/>
          <w:szCs w:val="28"/>
          <w:lang w:val="pl-PL"/>
        </w:rPr>
        <w:t xml:space="preserve">Spotkanie grupy. </w:t>
      </w:r>
      <w:r w:rsidR="00280524" w:rsidRPr="00E645E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Wyjazd do Grodna.</w:t>
      </w:r>
    </w:p>
    <w:p w:rsidR="00280524" w:rsidRDefault="001F214E" w:rsidP="00280524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14.</w:t>
      </w:r>
      <w:r w:rsidRPr="001F2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 xml:space="preserve"> – </w:t>
      </w:r>
      <w:r w:rsidRPr="001F2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17</w:t>
      </w:r>
      <w:r w:rsidR="00280524" w:rsidRPr="00280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.00</w:t>
      </w:r>
      <w:r w:rsidR="00280524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Czas wolny na zakupy w jednym z centrów handlowych</w:t>
      </w:r>
    </w:p>
    <w:p w:rsidR="00280524" w:rsidRPr="00FA399B" w:rsidRDefault="00280524" w:rsidP="00280524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2A4E90">
        <w:rPr>
          <w:rFonts w:ascii="Times New Roman" w:hAnsi="Times New Roman" w:cs="Times New Roman"/>
          <w:sz w:val="28"/>
          <w:szCs w:val="28"/>
          <w:lang w:val="pl-PL"/>
        </w:rPr>
        <w:t>Spotkanie</w:t>
      </w:r>
      <w:r w:rsidRPr="00FA3AF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A4E90">
        <w:rPr>
          <w:rFonts w:ascii="Times New Roman" w:hAnsi="Times New Roman" w:cs="Times New Roman"/>
          <w:sz w:val="28"/>
          <w:szCs w:val="28"/>
          <w:lang w:val="pl-PL"/>
        </w:rPr>
        <w:t>grupy</w:t>
      </w:r>
      <w:r w:rsidRPr="00FA3AF9">
        <w:rPr>
          <w:rFonts w:ascii="Times New Roman" w:hAnsi="Times New Roman" w:cs="Times New Roman"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Wyjazd na granica</w:t>
      </w:r>
      <w:r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.</w:t>
      </w:r>
    </w:p>
    <w:p w:rsidR="00407D24" w:rsidRPr="002374C3" w:rsidRDefault="00407D24" w:rsidP="00407D24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Spędzanie czasu „na wybór grupy” jest konieczne przy </w:t>
      </w:r>
      <w:r w:rsidRPr="009B21C6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przedwczesnejszej umowie z naszą firmą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p w:rsidR="00B76EAA" w:rsidRPr="00B55667" w:rsidRDefault="00B76EAA" w:rsidP="00B76EAA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 </w:t>
      </w:r>
    </w:p>
    <w:p w:rsidR="00B76EAA" w:rsidRPr="00B55667" w:rsidRDefault="00B76EAA" w:rsidP="00B76EAA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B5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Nawet jeśli potrzebne</w:t>
      </w:r>
      <w:r w:rsidR="00407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j</w:t>
      </w:r>
      <w:r w:rsidRPr="00B5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 xml:space="preserve"> Ci usługi nie ma na liście – skontaktuj</w:t>
      </w:r>
      <w:r w:rsidR="00407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 xml:space="preserve"> </w:t>
      </w:r>
      <w:r w:rsidRPr="00B5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się z</w:t>
      </w:r>
      <w:r w:rsidR="00407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 xml:space="preserve"> </w:t>
      </w:r>
      <w:r w:rsidRPr="00B5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nami – dołożymy</w:t>
      </w:r>
      <w:r w:rsidR="00407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 xml:space="preserve"> </w:t>
      </w:r>
      <w:r w:rsidRPr="00B5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wszelkich</w:t>
      </w:r>
      <w:r w:rsidR="00407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 xml:space="preserve"> </w:t>
      </w:r>
      <w:r w:rsidRPr="00B5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starań, aby</w:t>
      </w:r>
      <w:r w:rsidR="00407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 xml:space="preserve"> </w:t>
      </w:r>
      <w:r w:rsidRPr="00B5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znale</w:t>
      </w:r>
      <w:r w:rsidR="00407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ż</w:t>
      </w:r>
      <w:r w:rsidRPr="00B5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ć odpowiednią opcję dla</w:t>
      </w:r>
      <w:r w:rsidR="00407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 xml:space="preserve"> </w:t>
      </w:r>
      <w:r w:rsidRPr="00B55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ciebie.</w:t>
      </w:r>
    </w:p>
    <w:p w:rsidR="00B76EAA" w:rsidRPr="00B55667" w:rsidRDefault="00B76EAA" w:rsidP="00B76EAA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B5566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 </w:t>
      </w:r>
    </w:p>
    <w:p w:rsidR="00407D24" w:rsidRPr="00407D24" w:rsidRDefault="00407D24" w:rsidP="00407D24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pl-PL" w:eastAsia="ru-RU"/>
        </w:rPr>
      </w:pPr>
      <w:r w:rsidRPr="00407D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 w:eastAsia="ru-RU"/>
        </w:rPr>
        <w:t>TEN program został zaprojektowany specjalnie dla odwiedzających Grodno bez wizy!!!</w:t>
      </w:r>
    </w:p>
    <w:p w:rsidR="00407D24" w:rsidRPr="00407D24" w:rsidRDefault="00407D24" w:rsidP="00407D24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pl-PL" w:eastAsia="ru-RU"/>
        </w:rPr>
      </w:pPr>
      <w:r w:rsidRPr="00407D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pl-PL" w:eastAsia="ru-RU"/>
        </w:rPr>
        <w:t>W tym celu konieczne jest:</w:t>
      </w:r>
    </w:p>
    <w:p w:rsidR="00407D24" w:rsidRPr="00EA37A9" w:rsidRDefault="00407D24" w:rsidP="00407D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EA37A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Skontaktować się przez Internet z firmą turystyczną (www.studiaotdyha.by), Firma «</w:t>
      </w:r>
      <w:r w:rsidRPr="00EA37A9">
        <w:rPr>
          <w:lang w:val="pl-PL"/>
        </w:rPr>
        <w:t xml:space="preserve"> </w:t>
      </w:r>
      <w:r w:rsidRPr="00EA37A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STUDIO WYPOCZYNKU 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m</w:t>
      </w:r>
      <w:r w:rsidRPr="00EA37A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a prawo do rejestracji takich dokumentów;</w:t>
      </w:r>
    </w:p>
    <w:p w:rsidR="00407D24" w:rsidRPr="0055464F" w:rsidRDefault="00407D24" w:rsidP="00407D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Wypełnić formularz zgłoszeniowy, wskazując zamówionych usług;</w:t>
      </w:r>
    </w:p>
    <w:p w:rsidR="00407D24" w:rsidRPr="00357FE0" w:rsidRDefault="00407D24" w:rsidP="00407D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Z</w:t>
      </w:r>
      <w:proofErr w:type="spellStart"/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apłacić</w:t>
      </w:r>
      <w:proofErr w:type="spellEnd"/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za</w:t>
      </w:r>
      <w:proofErr w:type="spellEnd"/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zamówione</w:t>
      </w:r>
      <w:proofErr w:type="spellEnd"/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usługi</w:t>
      </w:r>
      <w:proofErr w:type="spellEnd"/>
      <w:r w:rsidRPr="0035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7D24" w:rsidRPr="0055464F" w:rsidRDefault="00407D24" w:rsidP="00407D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Uzyskać potwierdzenie prawa do wjazdu bez wizy i korzystania z zamówionych usług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w </w:t>
      </w:r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podróży.</w:t>
      </w:r>
    </w:p>
    <w:p w:rsidR="00407D24" w:rsidRPr="0055464F" w:rsidRDefault="00407D24" w:rsidP="00986988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Obcokrajowiec</w:t>
      </w:r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podczas</w:t>
      </w:r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wjazdu</w:t>
      </w:r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do</w:t>
      </w:r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Republiki Białoruś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i wyjazdzie z </w:t>
      </w:r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Białorus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i w miejscu kontroli granicznej </w:t>
      </w:r>
      <w:r w:rsidRPr="0055464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zobowiązany do:</w:t>
      </w:r>
    </w:p>
    <w:p w:rsidR="00407D24" w:rsidRPr="00CE6528" w:rsidRDefault="00407D24" w:rsidP="00407D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CE652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Przedstawić ważny dokument podróży za granicą (paszport);</w:t>
      </w:r>
    </w:p>
    <w:p w:rsidR="00407D24" w:rsidRPr="00CE6528" w:rsidRDefault="00407D24" w:rsidP="00407D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CE652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Dokument uprawniający go do odwiedzenia;</w:t>
      </w:r>
    </w:p>
    <w:p w:rsidR="00407D24" w:rsidRPr="00357FE0" w:rsidRDefault="00407D24" w:rsidP="00407D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Ubezpieczenie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medyczne</w:t>
      </w:r>
      <w:proofErr w:type="spellEnd"/>
      <w:r w:rsidRPr="0035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D24" w:rsidRPr="00407D24" w:rsidRDefault="00407D24" w:rsidP="00407D24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l-PL" w:eastAsia="ru-RU"/>
        </w:rPr>
      </w:pPr>
      <w:r w:rsidRPr="00407D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l-PL" w:eastAsia="ru-RU"/>
        </w:rPr>
        <w:t>Zaproszamy na Białoruś bez WIZY!</w:t>
      </w:r>
    </w:p>
    <w:p w:rsidR="00407D24" w:rsidRPr="00CE6528" w:rsidRDefault="00407D24" w:rsidP="00407D24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CE652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Białoruś</w:t>
      </w:r>
      <w:r w:rsidRPr="00CE652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230012,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Grodno</w:t>
      </w:r>
      <w:r w:rsidRPr="00CE652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ul</w:t>
      </w:r>
      <w:r w:rsidRPr="00CE652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Puszkina</w:t>
      </w:r>
      <w:r w:rsidRPr="00CE652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, 31A,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lok.</w:t>
      </w:r>
      <w:r w:rsidRPr="00CE652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25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1pi</w:t>
      </w:r>
      <w:r w:rsidRPr="00FA399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tro </w:t>
      </w:r>
      <w:r w:rsidRPr="00CE652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)</w:t>
      </w:r>
    </w:p>
    <w:p w:rsidR="00407D24" w:rsidRPr="00357FE0" w:rsidRDefault="00407D24" w:rsidP="00407D24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Kontakty</w:t>
      </w:r>
      <w:r w:rsidRPr="00CA2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07D24" w:rsidRPr="00357FE0" w:rsidRDefault="00407D24" w:rsidP="00407D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+375 291 62 78 77</w:t>
      </w:r>
    </w:p>
    <w:p w:rsidR="00407D24" w:rsidRPr="00357FE0" w:rsidRDefault="00407D24" w:rsidP="00407D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+375 291 88 77 88</w:t>
      </w:r>
    </w:p>
    <w:p w:rsidR="00407D24" w:rsidRPr="00357FE0" w:rsidRDefault="00407D24" w:rsidP="00407D24">
      <w:pPr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mail</w:t>
      </w:r>
      <w:r w:rsidRPr="00CA2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07D24" w:rsidRPr="00357FE0" w:rsidRDefault="00986988" w:rsidP="00407D2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407D24" w:rsidRPr="00CA298F">
          <w:rPr>
            <w:rFonts w:ascii="Times New Roman" w:eastAsia="Times New Roman" w:hAnsi="Times New Roman" w:cs="Times New Roman"/>
            <w:color w:val="0063A9"/>
            <w:sz w:val="28"/>
            <w:szCs w:val="28"/>
            <w:lang w:eastAsia="ru-RU"/>
          </w:rPr>
          <w:t>kki-88@tut.by</w:t>
        </w:r>
      </w:hyperlink>
    </w:p>
    <w:p w:rsidR="000A3859" w:rsidRPr="00986988" w:rsidRDefault="00986988" w:rsidP="0025012D">
      <w:pPr>
        <w:numPr>
          <w:ilvl w:val="0"/>
          <w:numId w:val="7"/>
        </w:numPr>
        <w:spacing w:before="100" w:beforeAutospacing="1" w:after="75" w:afterAutospacing="1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hyperlink r:id="rId13" w:history="1">
        <w:r w:rsidR="00407D24" w:rsidRPr="00986988">
          <w:rPr>
            <w:rFonts w:ascii="Times New Roman" w:eastAsia="Times New Roman" w:hAnsi="Times New Roman" w:cs="Times New Roman"/>
            <w:color w:val="0063A9"/>
            <w:sz w:val="28"/>
            <w:szCs w:val="28"/>
            <w:lang w:eastAsia="ru-RU"/>
          </w:rPr>
          <w:t>www.studiaotdyha.by</w:t>
        </w:r>
      </w:hyperlink>
      <w:bookmarkStart w:id="0" w:name="_GoBack"/>
      <w:bookmarkEnd w:id="0"/>
    </w:p>
    <w:sectPr w:rsidR="000A3859" w:rsidRPr="00986988" w:rsidSect="0000036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E49"/>
    <w:multiLevelType w:val="multilevel"/>
    <w:tmpl w:val="58D6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A62C3"/>
    <w:multiLevelType w:val="multilevel"/>
    <w:tmpl w:val="2EB0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12EF7"/>
    <w:multiLevelType w:val="multilevel"/>
    <w:tmpl w:val="5664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91B85"/>
    <w:multiLevelType w:val="multilevel"/>
    <w:tmpl w:val="D0C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D0387"/>
    <w:multiLevelType w:val="multilevel"/>
    <w:tmpl w:val="1124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C13E1"/>
    <w:multiLevelType w:val="multilevel"/>
    <w:tmpl w:val="C0C4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77528"/>
    <w:multiLevelType w:val="multilevel"/>
    <w:tmpl w:val="AB54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AA"/>
    <w:rsid w:val="00000367"/>
    <w:rsid w:val="000A3859"/>
    <w:rsid w:val="001F214E"/>
    <w:rsid w:val="00280524"/>
    <w:rsid w:val="0036114B"/>
    <w:rsid w:val="003C5010"/>
    <w:rsid w:val="00407D24"/>
    <w:rsid w:val="00436895"/>
    <w:rsid w:val="00471D94"/>
    <w:rsid w:val="005F4436"/>
    <w:rsid w:val="00611101"/>
    <w:rsid w:val="006E1F61"/>
    <w:rsid w:val="007141F4"/>
    <w:rsid w:val="007211D9"/>
    <w:rsid w:val="00732189"/>
    <w:rsid w:val="00986988"/>
    <w:rsid w:val="009A0EFF"/>
    <w:rsid w:val="009B4F3F"/>
    <w:rsid w:val="00A15564"/>
    <w:rsid w:val="00B451D1"/>
    <w:rsid w:val="00B55667"/>
    <w:rsid w:val="00B60B69"/>
    <w:rsid w:val="00B76EAA"/>
    <w:rsid w:val="00C13381"/>
    <w:rsid w:val="00C1474A"/>
    <w:rsid w:val="00C42AA1"/>
    <w:rsid w:val="00C92FCF"/>
    <w:rsid w:val="00DF3C7F"/>
    <w:rsid w:val="00E4046A"/>
    <w:rsid w:val="00E61E68"/>
    <w:rsid w:val="00F16D79"/>
    <w:rsid w:val="00FD1472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7AEA"/>
  <w15:docId w15:val="{C17F76CA-352C-4FF0-BDC4-6D286E1B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59"/>
  </w:style>
  <w:style w:type="paragraph" w:styleId="2">
    <w:name w:val="heading 2"/>
    <w:basedOn w:val="a"/>
    <w:link w:val="20"/>
    <w:uiPriority w:val="9"/>
    <w:qFormat/>
    <w:rsid w:val="00B76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76E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6E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7883">
          <w:marLeft w:val="1425"/>
          <w:marRight w:val="1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tudiaotdyha.b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kki-88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Windowz</dc:creator>
  <cp:keywords/>
  <dc:description/>
  <cp:lastModifiedBy>User</cp:lastModifiedBy>
  <cp:revision>3</cp:revision>
  <dcterms:created xsi:type="dcterms:W3CDTF">2018-03-13T09:23:00Z</dcterms:created>
  <dcterms:modified xsi:type="dcterms:W3CDTF">2018-03-13T09:23:00Z</dcterms:modified>
</cp:coreProperties>
</file>